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Default="006D49BC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6D49B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MERCEDES BENZ A250  SPORT "/>
          </v:shape>
        </w:pict>
      </w:r>
    </w:p>
    <w:p w:rsidR="0095421B" w:rsidRPr="002E0303" w:rsidRDefault="0095421B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5D7A4E" w:rsidRPr="00F44091" w:rsidRDefault="00416B1D" w:rsidP="00DC7FAF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</w:rPr>
      </w:pPr>
      <w:r w:rsidRPr="00F44091">
        <w:rPr>
          <w:rFonts w:ascii="Times New Roman" w:hAnsi="Times New Roman" w:cs="Times New Roman"/>
          <w:b/>
          <w:i/>
          <w:sz w:val="40"/>
          <w:szCs w:val="40"/>
        </w:rPr>
        <w:t xml:space="preserve">           </w:t>
      </w:r>
      <w:r w:rsidR="00DC7FAF" w:rsidRPr="00F44091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281700" w:rsidRPr="00F44091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SPORT 2.0L</w:t>
      </w:r>
      <w:r w:rsidR="00F44091">
        <w:rPr>
          <w:rFonts w:ascii="Times New Roman" w:hAnsi="Times New Roman" w:cs="Times New Roman"/>
          <w:b/>
          <w:i/>
          <w:sz w:val="40"/>
          <w:szCs w:val="40"/>
        </w:rPr>
        <w:t xml:space="preserve"> ESSENCE</w:t>
      </w:r>
      <w:r w:rsidR="00F44091" w:rsidRPr="00F44091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DC7FAF" w:rsidRPr="00F44091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86781A" w:rsidRPr="00F44091">
        <w:rPr>
          <w:rFonts w:ascii="Times New Roman" w:hAnsi="Times New Roman" w:cs="Times New Roman"/>
          <w:b/>
          <w:i/>
          <w:sz w:val="40"/>
          <w:szCs w:val="40"/>
        </w:rPr>
        <w:t>211</w:t>
      </w:r>
      <w:r w:rsidR="007B3A04" w:rsidRPr="00F44091">
        <w:rPr>
          <w:rFonts w:ascii="Castellar" w:hAnsi="Castellar"/>
          <w:b/>
          <w:sz w:val="36"/>
          <w:szCs w:val="36"/>
        </w:rPr>
        <w:t xml:space="preserve"> </w:t>
      </w:r>
      <w:r w:rsidR="0086333F" w:rsidRPr="00F44091">
        <w:rPr>
          <w:rFonts w:ascii="Castellar" w:hAnsi="Castellar"/>
          <w:b/>
          <w:sz w:val="36"/>
          <w:szCs w:val="36"/>
        </w:rPr>
        <w:t>CH BVA</w:t>
      </w:r>
    </w:p>
    <w:p w:rsidR="00100A77" w:rsidRPr="00F44091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F44091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 w:rsidR="00322F00" w:rsidRPr="00F44091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</w:t>
      </w:r>
    </w:p>
    <w:p w:rsidR="00100A77" w:rsidRPr="0086781A" w:rsidRDefault="007C1C08" w:rsidP="0024573E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F44091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</w:t>
      </w:r>
      <w:r w:rsidR="0024573E" w:rsidRPr="00F44091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                   </w:t>
      </w:r>
      <w:r w:rsidRPr="00F44091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          </w:t>
      </w:r>
      <w:r w:rsidR="0024573E"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2619375" cy="1762125"/>
            <wp:effectExtent l="1905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48D" w:rsidRPr="0086781A" w:rsidRDefault="00100A7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86781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   </w:t>
      </w:r>
      <w:r w:rsidR="00322F00" w:rsidRPr="0086781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882B7B" w:rsidRPr="0086781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86781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86781A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BD3197" w:rsidRPr="00EA7300" w:rsidRDefault="00B4643E" w:rsidP="00EA7300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lang w:val="en-US"/>
        </w:rPr>
      </w:pPr>
      <w:r w:rsidRPr="0086781A">
        <w:rPr>
          <w:rFonts w:cs="Times New Roman"/>
          <w:lang w:val="en-US"/>
        </w:rPr>
        <w:t xml:space="preserve">4cylindres / </w:t>
      </w:r>
      <w:r w:rsidR="0086781A">
        <w:rPr>
          <w:rFonts w:cs="Times New Roman"/>
          <w:lang w:val="en-US"/>
        </w:rPr>
        <w:t>1991</w:t>
      </w:r>
      <w:r w:rsidR="001B1A52" w:rsidRPr="0086781A">
        <w:rPr>
          <w:rFonts w:cs="Times New Roman"/>
          <w:lang w:val="en-US"/>
        </w:rPr>
        <w:t>cm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7B3A04">
        <w:rPr>
          <w:rFonts w:cstheme="majorBidi"/>
        </w:rPr>
        <w:t xml:space="preserve">automatique 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BE79BD">
        <w:rPr>
          <w:rFonts w:cstheme="majorBidi"/>
        </w:rPr>
        <w:t>7G-DCT</w:t>
      </w:r>
      <w:r w:rsidRPr="0099596E">
        <w:rPr>
          <w:rFonts w:cstheme="majorBidi"/>
        </w:rPr>
        <w:t>»</w:t>
      </w:r>
    </w:p>
    <w:p w:rsidR="00AD1AA6" w:rsidRPr="006F0177" w:rsidRDefault="00583270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  <w:r w:rsidR="00AD1AA6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            </w:t>
      </w:r>
    </w:p>
    <w:p w:rsidR="008A41C9" w:rsidRPr="00855D11" w:rsidRDefault="00AD1AA6" w:rsidP="006F0177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cs="Times New Roman"/>
          <w:sz w:val="24"/>
          <w:szCs w:val="24"/>
        </w:rPr>
      </w:pPr>
      <w:r w:rsidRPr="00916374">
        <w:rPr>
          <w:rFonts w:eastAsia="Times New Roman" w:cs="Times New Roman"/>
          <w:sz w:val="20"/>
          <w:szCs w:val="20"/>
          <w:lang w:eastAsia="fr-FR"/>
        </w:rPr>
        <w:t xml:space="preserve">                      </w:t>
      </w:r>
    </w:p>
    <w:p w:rsidR="00E2046F" w:rsidRPr="00855D11" w:rsidRDefault="006F0177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855D11">
        <w:rPr>
          <w:rFonts w:eastAsia="Times New Roman" w:cs="Times New Roman"/>
          <w:sz w:val="24"/>
          <w:szCs w:val="24"/>
          <w:lang w:eastAsia="fr-FR"/>
        </w:rPr>
        <w:t xml:space="preserve">   </w:t>
      </w:r>
      <w:r w:rsidR="00F776F1" w:rsidRPr="00855D11">
        <w:rPr>
          <w:rFonts w:eastAsia="Times New Roman" w:cs="Times New Roman"/>
          <w:sz w:val="24"/>
          <w:szCs w:val="24"/>
          <w:lang w:eastAsia="fr-FR"/>
        </w:rPr>
        <w:t xml:space="preserve"> </w:t>
      </w:r>
      <w:r w:rsidR="00F776F1" w:rsidRPr="00855D11">
        <w:rPr>
          <w:rFonts w:cstheme="majorBidi"/>
          <w:sz w:val="24"/>
          <w:szCs w:val="24"/>
        </w:rPr>
        <w:t xml:space="preserve">Système d'assistance en freinage </w:t>
      </w:r>
    </w:p>
    <w:p w:rsidR="003B4F07" w:rsidRPr="00855D11" w:rsidRDefault="00E2046F" w:rsidP="003B4F07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855D11">
        <w:rPr>
          <w:rFonts w:eastAsia="Times New Roman" w:cstheme="majorBidi"/>
          <w:sz w:val="24"/>
          <w:szCs w:val="24"/>
          <w:lang w:eastAsia="fr-FR"/>
        </w:rPr>
        <w:t xml:space="preserve">    </w:t>
      </w:r>
      <w:r w:rsidR="003B4F07" w:rsidRPr="00855D11">
        <w:rPr>
          <w:rFonts w:eastAsia="Times New Roman" w:cstheme="majorBidi"/>
          <w:sz w:val="24"/>
          <w:szCs w:val="24"/>
          <w:lang w:eastAsia="fr-FR"/>
        </w:rPr>
        <w:t xml:space="preserve"> </w:t>
      </w:r>
      <w:r w:rsidR="003B4F07" w:rsidRPr="00855D11">
        <w:rPr>
          <w:rFonts w:cstheme="majorBidi"/>
          <w:sz w:val="24"/>
          <w:szCs w:val="24"/>
        </w:rPr>
        <w:t>Système antiblocage (ABS)</w:t>
      </w:r>
    </w:p>
    <w:p w:rsidR="003B4F07" w:rsidRPr="00855D11" w:rsidRDefault="003B4F07" w:rsidP="003B4F07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855D11">
        <w:rPr>
          <w:rFonts w:cstheme="majorBidi"/>
          <w:sz w:val="24"/>
          <w:szCs w:val="24"/>
        </w:rPr>
        <w:t xml:space="preserve">    Régulation de comportement dynamique (ESP®)</w:t>
      </w:r>
    </w:p>
    <w:p w:rsidR="009238F3" w:rsidRPr="00855D11" w:rsidRDefault="003B4F07" w:rsidP="003B4F07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855D11">
        <w:rPr>
          <w:rFonts w:cstheme="majorBidi"/>
          <w:sz w:val="24"/>
          <w:szCs w:val="24"/>
        </w:rPr>
        <w:t xml:space="preserve">    Système anti-patinage (ASR)</w:t>
      </w:r>
    </w:p>
    <w:p w:rsidR="009238F3" w:rsidRPr="00855D11" w:rsidRDefault="009238F3" w:rsidP="00E2046F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855D11">
        <w:rPr>
          <w:rFonts w:eastAsia="Times New Roman" w:cstheme="majorBidi"/>
          <w:sz w:val="24"/>
          <w:szCs w:val="24"/>
          <w:lang w:eastAsia="fr-FR"/>
        </w:rPr>
        <w:t xml:space="preserve">     Frein de stationnement  électrique </w:t>
      </w:r>
    </w:p>
    <w:p w:rsidR="00F776F1" w:rsidRPr="00855D11" w:rsidRDefault="00EA7300" w:rsidP="005138C9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855D11">
        <w:rPr>
          <w:rFonts w:eastAsia="Times New Roman" w:cstheme="majorBidi"/>
          <w:sz w:val="24"/>
          <w:szCs w:val="24"/>
          <w:lang w:eastAsia="fr-FR"/>
        </w:rPr>
        <w:t xml:space="preserve">     Ordinateur de bord </w:t>
      </w:r>
    </w:p>
    <w:p w:rsidR="00916374" w:rsidRPr="00855D11" w:rsidRDefault="00F776F1" w:rsidP="00EA7300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Volant </w:t>
      </w:r>
      <w:r w:rsidR="00EA7300" w:rsidRPr="00855D11">
        <w:rPr>
          <w:rFonts w:cstheme="majorBidi"/>
          <w:sz w:val="24"/>
          <w:szCs w:val="24"/>
        </w:rPr>
        <w:t xml:space="preserve">multi fonction en cuir NAPPA </w:t>
      </w:r>
      <w:r w:rsidR="00916374" w:rsidRPr="00855D11">
        <w:rPr>
          <w:rFonts w:cstheme="majorBidi"/>
          <w:sz w:val="24"/>
          <w:szCs w:val="24"/>
        </w:rPr>
        <w:t xml:space="preserve"> </w:t>
      </w:r>
    </w:p>
    <w:p w:rsidR="00F776F1" w:rsidRPr="00855D11" w:rsidRDefault="00F776F1" w:rsidP="00F776F1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 Air bag rideau</w:t>
      </w:r>
    </w:p>
    <w:p w:rsidR="00F776F1" w:rsidRPr="00855D11" w:rsidRDefault="00F776F1" w:rsidP="00F776F1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 Airbag genoux pour le conducteur</w:t>
      </w:r>
    </w:p>
    <w:p w:rsidR="00BE79BD" w:rsidRPr="00855D11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 Boite de vitesse 7G-DCT  automatique à double embrayage</w:t>
      </w:r>
    </w:p>
    <w:p w:rsidR="00FD3E7E" w:rsidRPr="00855D11" w:rsidRDefault="00FD3E7E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 Siege en cuir cuirs noir rouge coupe</w:t>
      </w:r>
    </w:p>
    <w:p w:rsidR="00BE79BD" w:rsidRPr="00855D11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Régulateur de vitesse</w:t>
      </w:r>
      <w:r w:rsidR="00EA7300" w:rsidRPr="00855D11">
        <w:rPr>
          <w:rFonts w:cstheme="majorBidi"/>
          <w:sz w:val="24"/>
          <w:szCs w:val="24"/>
        </w:rPr>
        <w:t xml:space="preserve"> SPEED TRONIC</w:t>
      </w:r>
    </w:p>
    <w:p w:rsidR="00BE79BD" w:rsidRPr="00855D11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Colonne de d</w:t>
      </w:r>
      <w:r w:rsidR="00281700" w:rsidRPr="00855D11">
        <w:rPr>
          <w:rFonts w:cstheme="majorBidi"/>
          <w:sz w:val="24"/>
          <w:szCs w:val="24"/>
        </w:rPr>
        <w:t>irection, réglable mécaniquement</w:t>
      </w:r>
    </w:p>
    <w:p w:rsidR="003C62AC" w:rsidRPr="00855D11" w:rsidRDefault="003C62AC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Lunette arrière chauffante avec temporisation</w:t>
      </w:r>
    </w:p>
    <w:p w:rsidR="003C62AC" w:rsidRPr="00855D11" w:rsidRDefault="003C62AC" w:rsidP="003C62AC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Radio Audio 20 CD 1) avec double tuner, écran couleur diagonale 14,7 cm, </w:t>
      </w:r>
    </w:p>
    <w:p w:rsidR="00281700" w:rsidRPr="00855D11" w:rsidRDefault="00281700" w:rsidP="003C62AC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Projecteur </w:t>
      </w:r>
      <w:r w:rsidR="003C62AC" w:rsidRPr="00855D11">
        <w:rPr>
          <w:rFonts w:cstheme="majorBidi"/>
          <w:sz w:val="24"/>
          <w:szCs w:val="24"/>
        </w:rPr>
        <w:t xml:space="preserve">phare </w:t>
      </w:r>
      <w:r w:rsidRPr="00855D11">
        <w:rPr>
          <w:rFonts w:cstheme="majorBidi"/>
          <w:sz w:val="24"/>
          <w:szCs w:val="24"/>
        </w:rPr>
        <w:t xml:space="preserve">allogène </w:t>
      </w:r>
    </w:p>
    <w:p w:rsidR="00BE79BD" w:rsidRPr="00855D11" w:rsidRDefault="007C07F2" w:rsidP="00281700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VOLANT  </w:t>
      </w:r>
      <w:r w:rsidR="00BE79BD" w:rsidRPr="00855D11">
        <w:rPr>
          <w:rFonts w:cstheme="majorBidi"/>
          <w:sz w:val="24"/>
          <w:szCs w:val="24"/>
        </w:rPr>
        <w:t>3 branches réglables multifonctionnelles</w:t>
      </w:r>
    </w:p>
    <w:p w:rsidR="005A3F84" w:rsidRPr="00855D11" w:rsidRDefault="005A3F84" w:rsidP="00281700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Siege avant chauffants </w:t>
      </w:r>
    </w:p>
    <w:p w:rsidR="00281700" w:rsidRPr="00855D11" w:rsidRDefault="00281700" w:rsidP="00281700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lastRenderedPageBreak/>
        <w:t>Capteur de pluie avec deux niveaux de sensibilité.</w:t>
      </w:r>
    </w:p>
    <w:p w:rsidR="00281700" w:rsidRPr="00855D11" w:rsidRDefault="00281700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Système d’échappement a double flux </w:t>
      </w:r>
    </w:p>
    <w:p w:rsidR="00BE79BD" w:rsidRPr="00855D11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Avertisseurs de perte de pression des pneus</w:t>
      </w:r>
    </w:p>
    <w:p w:rsidR="00BE79BD" w:rsidRPr="00855D11" w:rsidRDefault="007C07F2" w:rsidP="00281700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Suspension adapté en mode sport </w:t>
      </w:r>
    </w:p>
    <w:p w:rsidR="00BE79BD" w:rsidRPr="00855D11" w:rsidRDefault="00BE79BD" w:rsidP="00BE79BD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Rétroviseur extérieur rabattables électriquement </w:t>
      </w:r>
    </w:p>
    <w:p w:rsidR="007411C6" w:rsidRPr="00855D11" w:rsidRDefault="007C07F2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System de nettoyage de phare</w:t>
      </w:r>
    </w:p>
    <w:p w:rsidR="007411C6" w:rsidRPr="00855D11" w:rsidRDefault="00FD3E7E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Ciel de toit en tissu noir </w:t>
      </w:r>
    </w:p>
    <w:p w:rsidR="007411C6" w:rsidRPr="00855D11" w:rsidRDefault="007411C6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Sonore de  détection de fatigue</w:t>
      </w:r>
    </w:p>
    <w:p w:rsidR="007411C6" w:rsidRPr="00855D11" w:rsidRDefault="007411C6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 Climatisation</w:t>
      </w:r>
    </w:p>
    <w:p w:rsidR="007411C6" w:rsidRPr="00855D11" w:rsidRDefault="007411C6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Vitres électriques</w:t>
      </w:r>
    </w:p>
    <w:p w:rsidR="007411C6" w:rsidRPr="00855D11" w:rsidRDefault="007411C6" w:rsidP="007411C6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 Verre thermique</w:t>
      </w:r>
    </w:p>
    <w:p w:rsidR="00421F09" w:rsidRPr="00855D11" w:rsidRDefault="00421F09" w:rsidP="00421F09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 AMG style</w:t>
      </w:r>
    </w:p>
    <w:p w:rsidR="00421F09" w:rsidRPr="00855D11" w:rsidRDefault="00421F09" w:rsidP="00421F09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 Jante en alliage léger  AMG à 5 branches en 4X 18</w:t>
      </w:r>
    </w:p>
    <w:p w:rsidR="007C07F2" w:rsidRPr="00855D11" w:rsidRDefault="007C07F2" w:rsidP="00421F09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 xml:space="preserve">Pack confort d’assise </w:t>
      </w:r>
    </w:p>
    <w:p w:rsidR="00E2046F" w:rsidRPr="00855D11" w:rsidRDefault="0015405E" w:rsidP="00BE79BD">
      <w:pPr>
        <w:pStyle w:val="Paragraphedeliste"/>
        <w:numPr>
          <w:ilvl w:val="0"/>
          <w:numId w:val="6"/>
        </w:numPr>
        <w:tabs>
          <w:tab w:val="left" w:pos="142"/>
          <w:tab w:val="left" w:pos="567"/>
          <w:tab w:val="left" w:pos="709"/>
          <w:tab w:val="left" w:pos="851"/>
        </w:tabs>
        <w:spacing w:after="120"/>
        <w:rPr>
          <w:rFonts w:eastAsia="Times New Roman" w:cstheme="majorBidi"/>
          <w:sz w:val="24"/>
          <w:szCs w:val="24"/>
          <w:lang w:eastAsia="fr-FR"/>
        </w:rPr>
      </w:pPr>
      <w:r w:rsidRPr="00855D11">
        <w:rPr>
          <w:rFonts w:cstheme="majorBidi"/>
          <w:sz w:val="24"/>
          <w:szCs w:val="24"/>
        </w:rPr>
        <w:t xml:space="preserve">     Equipement de série AMG SPORT</w:t>
      </w:r>
    </w:p>
    <w:p w:rsidR="00247C3A" w:rsidRPr="00855D11" w:rsidRDefault="00247C3A" w:rsidP="00F44091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Clignote feux stop adaptatifs</w:t>
      </w:r>
    </w:p>
    <w:p w:rsidR="00916374" w:rsidRPr="00855D11" w:rsidRDefault="00916374" w:rsidP="00247C3A">
      <w:pPr>
        <w:pStyle w:val="Paragraphedeliste"/>
        <w:numPr>
          <w:ilvl w:val="0"/>
          <w:numId w:val="6"/>
        </w:numPr>
        <w:rPr>
          <w:rFonts w:cstheme="majorBidi"/>
          <w:sz w:val="24"/>
          <w:szCs w:val="24"/>
        </w:rPr>
      </w:pPr>
      <w:r w:rsidRPr="00855D11">
        <w:rPr>
          <w:rFonts w:cstheme="majorBidi"/>
          <w:sz w:val="24"/>
          <w:szCs w:val="24"/>
        </w:rPr>
        <w:t>Moyen-support lombaire pour le conducteur et le passager</w:t>
      </w:r>
    </w:p>
    <w:p w:rsidR="00E2046F" w:rsidRPr="005138C9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Theme="majorBidi" w:eastAsia="Times New Roman" w:hAnsiTheme="majorBidi" w:cstheme="majorBidi"/>
          <w:lang w:eastAsia="fr-FR"/>
        </w:rPr>
      </w:pPr>
    </w:p>
    <w:p w:rsidR="00E2046F" w:rsidRPr="005138C9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Theme="majorBidi" w:eastAsia="Times New Roman" w:hAnsiTheme="majorBidi" w:cstheme="majorBidi"/>
          <w:sz w:val="28"/>
          <w:szCs w:val="28"/>
          <w:lang w:eastAsia="fr-FR"/>
        </w:rPr>
      </w:pPr>
    </w:p>
    <w:p w:rsidR="00E2046F" w:rsidRPr="005138C9" w:rsidRDefault="00E2046F" w:rsidP="00E2046F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Theme="majorBidi" w:eastAsia="Times New Roman" w:hAnsiTheme="majorBidi" w:cstheme="majorBidi"/>
          <w:sz w:val="28"/>
          <w:szCs w:val="28"/>
          <w:lang w:eastAsia="fr-FR"/>
        </w:rPr>
      </w:pPr>
    </w:p>
    <w:p w:rsidR="008A41C9" w:rsidRPr="00916374" w:rsidRDefault="008A41C9" w:rsidP="0086333F">
      <w:pPr>
        <w:pStyle w:val="Paragraphedeliste"/>
        <w:tabs>
          <w:tab w:val="left" w:pos="142"/>
          <w:tab w:val="left" w:pos="567"/>
          <w:tab w:val="left" w:pos="709"/>
          <w:tab w:val="left" w:pos="851"/>
        </w:tabs>
        <w:spacing w:after="120"/>
        <w:ind w:left="786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4"/>
          <w:szCs w:val="24"/>
          <w:lang w:eastAsia="fr-FR"/>
        </w:rPr>
      </w:pPr>
    </w:p>
    <w:p w:rsidR="00AD1AA6" w:rsidRPr="00916374" w:rsidRDefault="00AD1AA6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eastAsia="Times New Roman" w:cs="Times New Roman"/>
          <w:sz w:val="20"/>
          <w:szCs w:val="20"/>
          <w:lang w:eastAsia="fr-FR"/>
        </w:rPr>
      </w:pPr>
    </w:p>
    <w:p w:rsidR="00140D4B" w:rsidRPr="00916374" w:rsidRDefault="00140D4B" w:rsidP="00140D4B">
      <w:pPr>
        <w:spacing w:after="0" w:line="240" w:lineRule="auto"/>
        <w:rPr>
          <w:rFonts w:cs="Times New Roman"/>
        </w:rPr>
      </w:pPr>
    </w:p>
    <w:sectPr w:rsidR="00140D4B" w:rsidRPr="00916374" w:rsidSect="000076F8">
      <w:headerReference w:type="default" r:id="rId9"/>
      <w:footerReference w:type="default" r:id="rId10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838" w:rsidRDefault="00126838" w:rsidP="00BE247C">
      <w:pPr>
        <w:spacing w:after="0" w:line="240" w:lineRule="auto"/>
      </w:pPr>
      <w:r>
        <w:separator/>
      </w:r>
    </w:p>
  </w:endnote>
  <w:endnote w:type="continuationSeparator" w:id="1">
    <w:p w:rsidR="00126838" w:rsidRDefault="00126838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W Headline">
    <w:altName w:val="VW Headli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stellar">
    <w:altName w:val="Constantia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838" w:rsidRDefault="00126838" w:rsidP="00BE247C">
      <w:pPr>
        <w:spacing w:after="0" w:line="240" w:lineRule="auto"/>
      </w:pPr>
      <w:r>
        <w:separator/>
      </w:r>
    </w:p>
  </w:footnote>
  <w:footnote w:type="continuationSeparator" w:id="1">
    <w:p w:rsidR="00126838" w:rsidRDefault="00126838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6D49B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D11769"/>
    <w:multiLevelType w:val="hybridMultilevel"/>
    <w:tmpl w:val="6E6CC0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6410E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  <w:i w:val="0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824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0D7807"/>
    <w:rsid w:val="00100A77"/>
    <w:rsid w:val="00106683"/>
    <w:rsid w:val="00126838"/>
    <w:rsid w:val="00140D4B"/>
    <w:rsid w:val="00143EBE"/>
    <w:rsid w:val="0015405E"/>
    <w:rsid w:val="001546D6"/>
    <w:rsid w:val="00163DDC"/>
    <w:rsid w:val="00166978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1F7F59"/>
    <w:rsid w:val="002121E6"/>
    <w:rsid w:val="0021656F"/>
    <w:rsid w:val="0024573E"/>
    <w:rsid w:val="00247C3A"/>
    <w:rsid w:val="00253474"/>
    <w:rsid w:val="002559B8"/>
    <w:rsid w:val="00266D37"/>
    <w:rsid w:val="00281700"/>
    <w:rsid w:val="002A2FE7"/>
    <w:rsid w:val="002E0303"/>
    <w:rsid w:val="00301679"/>
    <w:rsid w:val="0031074A"/>
    <w:rsid w:val="00316915"/>
    <w:rsid w:val="00322F00"/>
    <w:rsid w:val="00326676"/>
    <w:rsid w:val="0033155D"/>
    <w:rsid w:val="003321DB"/>
    <w:rsid w:val="003354AA"/>
    <w:rsid w:val="003365CD"/>
    <w:rsid w:val="00350FCB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4F07"/>
    <w:rsid w:val="003B5322"/>
    <w:rsid w:val="003B5A74"/>
    <w:rsid w:val="003C1160"/>
    <w:rsid w:val="003C3E03"/>
    <w:rsid w:val="003C62AC"/>
    <w:rsid w:val="003E2D44"/>
    <w:rsid w:val="003E7483"/>
    <w:rsid w:val="00401A83"/>
    <w:rsid w:val="00407B5B"/>
    <w:rsid w:val="00407F4B"/>
    <w:rsid w:val="00413A29"/>
    <w:rsid w:val="00416B1D"/>
    <w:rsid w:val="00421C2B"/>
    <w:rsid w:val="00421F09"/>
    <w:rsid w:val="004363A2"/>
    <w:rsid w:val="0045597B"/>
    <w:rsid w:val="00464568"/>
    <w:rsid w:val="004B14A2"/>
    <w:rsid w:val="004B5146"/>
    <w:rsid w:val="004C0693"/>
    <w:rsid w:val="004D0EB9"/>
    <w:rsid w:val="004D0FD1"/>
    <w:rsid w:val="004D2F77"/>
    <w:rsid w:val="004D7F63"/>
    <w:rsid w:val="004E2A38"/>
    <w:rsid w:val="0050310C"/>
    <w:rsid w:val="00505990"/>
    <w:rsid w:val="005138C9"/>
    <w:rsid w:val="00532D95"/>
    <w:rsid w:val="00537BA8"/>
    <w:rsid w:val="00540E02"/>
    <w:rsid w:val="0055048D"/>
    <w:rsid w:val="00583270"/>
    <w:rsid w:val="00585CA2"/>
    <w:rsid w:val="00591F4B"/>
    <w:rsid w:val="0059506C"/>
    <w:rsid w:val="005A3F84"/>
    <w:rsid w:val="005A7E8B"/>
    <w:rsid w:val="005C0DE5"/>
    <w:rsid w:val="005C3010"/>
    <w:rsid w:val="005C7D2A"/>
    <w:rsid w:val="005D088C"/>
    <w:rsid w:val="005D1532"/>
    <w:rsid w:val="005D7A4E"/>
    <w:rsid w:val="005E16A6"/>
    <w:rsid w:val="005E314E"/>
    <w:rsid w:val="005F54C7"/>
    <w:rsid w:val="00601A9C"/>
    <w:rsid w:val="00604184"/>
    <w:rsid w:val="0061066C"/>
    <w:rsid w:val="00616347"/>
    <w:rsid w:val="00622240"/>
    <w:rsid w:val="00624459"/>
    <w:rsid w:val="006269A0"/>
    <w:rsid w:val="00630F70"/>
    <w:rsid w:val="00637C7F"/>
    <w:rsid w:val="00651A2E"/>
    <w:rsid w:val="00660180"/>
    <w:rsid w:val="006634C8"/>
    <w:rsid w:val="00673C27"/>
    <w:rsid w:val="006855BE"/>
    <w:rsid w:val="006859AA"/>
    <w:rsid w:val="00687BB3"/>
    <w:rsid w:val="006A304C"/>
    <w:rsid w:val="006B28FA"/>
    <w:rsid w:val="006D49BC"/>
    <w:rsid w:val="006F0177"/>
    <w:rsid w:val="006F032E"/>
    <w:rsid w:val="006F4C06"/>
    <w:rsid w:val="006F6060"/>
    <w:rsid w:val="007145A5"/>
    <w:rsid w:val="007411C6"/>
    <w:rsid w:val="00743F07"/>
    <w:rsid w:val="00760786"/>
    <w:rsid w:val="00765308"/>
    <w:rsid w:val="00777A8A"/>
    <w:rsid w:val="007852D8"/>
    <w:rsid w:val="00791345"/>
    <w:rsid w:val="007A4F3F"/>
    <w:rsid w:val="007A65B6"/>
    <w:rsid w:val="007B34C5"/>
    <w:rsid w:val="007B39CF"/>
    <w:rsid w:val="007B3A04"/>
    <w:rsid w:val="007C07F2"/>
    <w:rsid w:val="007C1C08"/>
    <w:rsid w:val="007D2804"/>
    <w:rsid w:val="007D6B1D"/>
    <w:rsid w:val="00802D6E"/>
    <w:rsid w:val="00803F53"/>
    <w:rsid w:val="008162EA"/>
    <w:rsid w:val="008212CB"/>
    <w:rsid w:val="00855D11"/>
    <w:rsid w:val="0086333F"/>
    <w:rsid w:val="0086781A"/>
    <w:rsid w:val="00873BA0"/>
    <w:rsid w:val="00882B7B"/>
    <w:rsid w:val="008A41C9"/>
    <w:rsid w:val="008B0E26"/>
    <w:rsid w:val="008C24CA"/>
    <w:rsid w:val="008D1136"/>
    <w:rsid w:val="008F2F6C"/>
    <w:rsid w:val="008F782E"/>
    <w:rsid w:val="00912A12"/>
    <w:rsid w:val="00912D8D"/>
    <w:rsid w:val="00916374"/>
    <w:rsid w:val="009214EC"/>
    <w:rsid w:val="009238F3"/>
    <w:rsid w:val="00937565"/>
    <w:rsid w:val="00941808"/>
    <w:rsid w:val="0094236A"/>
    <w:rsid w:val="0094300D"/>
    <w:rsid w:val="009438B4"/>
    <w:rsid w:val="00950818"/>
    <w:rsid w:val="0095421B"/>
    <w:rsid w:val="00955847"/>
    <w:rsid w:val="00993817"/>
    <w:rsid w:val="0099596E"/>
    <w:rsid w:val="009B0563"/>
    <w:rsid w:val="009B4D6F"/>
    <w:rsid w:val="009B6BC1"/>
    <w:rsid w:val="009C2A98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1AA6"/>
    <w:rsid w:val="00AD697A"/>
    <w:rsid w:val="00AF16B2"/>
    <w:rsid w:val="00B120AD"/>
    <w:rsid w:val="00B12856"/>
    <w:rsid w:val="00B15FD9"/>
    <w:rsid w:val="00B177AB"/>
    <w:rsid w:val="00B4643E"/>
    <w:rsid w:val="00B65BB9"/>
    <w:rsid w:val="00B70A8C"/>
    <w:rsid w:val="00B71A76"/>
    <w:rsid w:val="00B76133"/>
    <w:rsid w:val="00BB2772"/>
    <w:rsid w:val="00BD3197"/>
    <w:rsid w:val="00BD3821"/>
    <w:rsid w:val="00BE247C"/>
    <w:rsid w:val="00BE34A6"/>
    <w:rsid w:val="00BE4F37"/>
    <w:rsid w:val="00BE79BD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CB25B6"/>
    <w:rsid w:val="00CC4538"/>
    <w:rsid w:val="00D044F4"/>
    <w:rsid w:val="00D23ED9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C7FAF"/>
    <w:rsid w:val="00DD29E5"/>
    <w:rsid w:val="00DD70A6"/>
    <w:rsid w:val="00DF1BF6"/>
    <w:rsid w:val="00E052C2"/>
    <w:rsid w:val="00E12D4D"/>
    <w:rsid w:val="00E2046F"/>
    <w:rsid w:val="00E25314"/>
    <w:rsid w:val="00E47540"/>
    <w:rsid w:val="00E654BF"/>
    <w:rsid w:val="00E6679D"/>
    <w:rsid w:val="00E66D54"/>
    <w:rsid w:val="00E74F29"/>
    <w:rsid w:val="00E75BC2"/>
    <w:rsid w:val="00E8044A"/>
    <w:rsid w:val="00E85061"/>
    <w:rsid w:val="00E86E74"/>
    <w:rsid w:val="00E95F57"/>
    <w:rsid w:val="00EA1979"/>
    <w:rsid w:val="00EA5F7B"/>
    <w:rsid w:val="00EA7300"/>
    <w:rsid w:val="00EA7E9F"/>
    <w:rsid w:val="00EB390B"/>
    <w:rsid w:val="00EB418B"/>
    <w:rsid w:val="00EC7A96"/>
    <w:rsid w:val="00ED6422"/>
    <w:rsid w:val="00EE0021"/>
    <w:rsid w:val="00EF568B"/>
    <w:rsid w:val="00EF6739"/>
    <w:rsid w:val="00F00191"/>
    <w:rsid w:val="00F007E9"/>
    <w:rsid w:val="00F03B26"/>
    <w:rsid w:val="00F12135"/>
    <w:rsid w:val="00F32473"/>
    <w:rsid w:val="00F33DC2"/>
    <w:rsid w:val="00F348A3"/>
    <w:rsid w:val="00F4112B"/>
    <w:rsid w:val="00F44091"/>
    <w:rsid w:val="00F776F1"/>
    <w:rsid w:val="00F810A8"/>
    <w:rsid w:val="00FD3E7E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paragraph" w:customStyle="1" w:styleId="Pa8">
    <w:name w:val="Pa8"/>
    <w:basedOn w:val="Normal"/>
    <w:next w:val="Normal"/>
    <w:uiPriority w:val="99"/>
    <w:rsid w:val="001F7F59"/>
    <w:pPr>
      <w:autoSpaceDE w:val="0"/>
      <w:autoSpaceDN w:val="0"/>
      <w:adjustRightInd w:val="0"/>
      <w:spacing w:after="0" w:line="171" w:lineRule="atLeast"/>
    </w:pPr>
    <w:rPr>
      <w:rFonts w:ascii="VW Headline" w:hAnsi="VW Headline"/>
      <w:sz w:val="24"/>
      <w:szCs w:val="24"/>
    </w:rPr>
  </w:style>
  <w:style w:type="character" w:customStyle="1" w:styleId="A8">
    <w:name w:val="A8"/>
    <w:uiPriority w:val="99"/>
    <w:rsid w:val="001F7F59"/>
    <w:rPr>
      <w:rFonts w:cs="VW Headlin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amine</cp:lastModifiedBy>
  <cp:revision>10</cp:revision>
  <cp:lastPrinted>2012-05-13T12:14:00Z</cp:lastPrinted>
  <dcterms:created xsi:type="dcterms:W3CDTF">2012-12-26T12:35:00Z</dcterms:created>
  <dcterms:modified xsi:type="dcterms:W3CDTF">2012-12-31T10:38:00Z</dcterms:modified>
</cp:coreProperties>
</file>